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9C75" w14:textId="2A0D882C" w:rsidR="0013709F" w:rsidRDefault="001A18D9" w:rsidP="001A18D9">
      <w:pPr>
        <w:spacing w:line="360" w:lineRule="auto"/>
        <w:jc w:val="both"/>
      </w:pPr>
      <w:r w:rsidRPr="001A18D9">
        <w:t>Watanabe T, Mishima S, Hirota M. Palatoglossal arch injury caused by denture clasps in an older adult with dementia. Int J Case Rep Images 2025;16(1):80–84.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D9"/>
    <w:rsid w:val="00064BC3"/>
    <w:rsid w:val="0013709F"/>
    <w:rsid w:val="001A18D9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EC0C"/>
  <w15:chartTrackingRefBased/>
  <w15:docId w15:val="{9FB227BB-4268-4FD9-8929-FFF811D0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8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8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2025-05-03T04:15:00Z</dcterms:created>
  <dcterms:modified xsi:type="dcterms:W3CDTF">2025-05-03T04:15:00Z</dcterms:modified>
</cp:coreProperties>
</file>