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39" w:rsidRPr="00417465" w:rsidRDefault="00BB5C75" w:rsidP="00417465">
      <w:pPr>
        <w:spacing w:line="360" w:lineRule="auto"/>
        <w:jc w:val="both"/>
        <w:rPr>
          <w:sz w:val="24"/>
          <w:szCs w:val="24"/>
        </w:rPr>
      </w:pPr>
      <w:bookmarkStart w:id="0" w:name="_GoBack"/>
      <w:r w:rsidRPr="00417465">
        <w:rPr>
          <w:color w:val="211D1E"/>
          <w:sz w:val="24"/>
          <w:szCs w:val="24"/>
        </w:rPr>
        <w:t xml:space="preserve">Al </w:t>
      </w:r>
      <w:proofErr w:type="spellStart"/>
      <w:r w:rsidRPr="00417465">
        <w:rPr>
          <w:color w:val="211D1E"/>
          <w:sz w:val="24"/>
          <w:szCs w:val="24"/>
        </w:rPr>
        <w:t>Mokhtar</w:t>
      </w:r>
      <w:proofErr w:type="spellEnd"/>
      <w:r w:rsidRPr="00417465">
        <w:rPr>
          <w:color w:val="211D1E"/>
          <w:sz w:val="24"/>
          <w:szCs w:val="24"/>
        </w:rPr>
        <w:t xml:space="preserve"> D, </w:t>
      </w:r>
      <w:proofErr w:type="spellStart"/>
      <w:r w:rsidRPr="00417465">
        <w:rPr>
          <w:color w:val="211D1E"/>
          <w:sz w:val="24"/>
          <w:szCs w:val="24"/>
        </w:rPr>
        <w:t>Dauleh</w:t>
      </w:r>
      <w:proofErr w:type="spellEnd"/>
      <w:r w:rsidRPr="00417465">
        <w:rPr>
          <w:color w:val="211D1E"/>
          <w:sz w:val="24"/>
          <w:szCs w:val="24"/>
        </w:rPr>
        <w:t xml:space="preserve"> W, Ali A, </w:t>
      </w:r>
      <w:proofErr w:type="spellStart"/>
      <w:r w:rsidRPr="00417465">
        <w:rPr>
          <w:color w:val="211D1E"/>
          <w:sz w:val="24"/>
          <w:szCs w:val="24"/>
        </w:rPr>
        <w:t>Sayed</w:t>
      </w:r>
      <w:proofErr w:type="spellEnd"/>
      <w:r w:rsidRPr="00417465">
        <w:rPr>
          <w:color w:val="211D1E"/>
          <w:sz w:val="24"/>
          <w:szCs w:val="24"/>
        </w:rPr>
        <w:t xml:space="preserve"> G. Multiple brain </w:t>
      </w:r>
      <w:proofErr w:type="spellStart"/>
      <w:r w:rsidRPr="00417465">
        <w:rPr>
          <w:color w:val="211D1E"/>
          <w:sz w:val="24"/>
          <w:szCs w:val="24"/>
        </w:rPr>
        <w:t>cavernomas</w:t>
      </w:r>
      <w:proofErr w:type="spellEnd"/>
      <w:r w:rsidRPr="00417465">
        <w:rPr>
          <w:color w:val="211D1E"/>
          <w:sz w:val="24"/>
          <w:szCs w:val="24"/>
        </w:rPr>
        <w:t xml:space="preserve"> and pregnancy: Risk of seizures during obstetrical management. </w:t>
      </w:r>
      <w:proofErr w:type="spellStart"/>
      <w:r w:rsidRPr="00417465">
        <w:rPr>
          <w:color w:val="211D1E"/>
          <w:sz w:val="24"/>
          <w:szCs w:val="24"/>
        </w:rPr>
        <w:t>Int</w:t>
      </w:r>
      <w:proofErr w:type="spellEnd"/>
      <w:r w:rsidRPr="00417465">
        <w:rPr>
          <w:color w:val="211D1E"/>
          <w:sz w:val="24"/>
          <w:szCs w:val="24"/>
        </w:rPr>
        <w:t xml:space="preserve"> J Case Rep Images 2025</w:t>
      </w:r>
      <w:proofErr w:type="gramStart"/>
      <w:r w:rsidRPr="00417465">
        <w:rPr>
          <w:color w:val="211D1E"/>
          <w:sz w:val="24"/>
          <w:szCs w:val="24"/>
        </w:rPr>
        <w:t>;16</w:t>
      </w:r>
      <w:proofErr w:type="gramEnd"/>
      <w:r w:rsidRPr="00417465">
        <w:rPr>
          <w:color w:val="211D1E"/>
          <w:sz w:val="24"/>
          <w:szCs w:val="24"/>
        </w:rPr>
        <w:t>(1):38–42.</w:t>
      </w:r>
      <w:bookmarkEnd w:id="0"/>
    </w:p>
    <w:sectPr w:rsidR="00563839" w:rsidRPr="00417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75"/>
    <w:rsid w:val="00417465"/>
    <w:rsid w:val="00563839"/>
    <w:rsid w:val="007B6B4A"/>
    <w:rsid w:val="00BB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5C7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5C7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2</cp:revision>
  <dcterms:created xsi:type="dcterms:W3CDTF">2025-03-16T04:33:00Z</dcterms:created>
  <dcterms:modified xsi:type="dcterms:W3CDTF">2025-03-16T04:39:00Z</dcterms:modified>
</cp:coreProperties>
</file>