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F81464" w:rsidRDefault="00F81464" w:rsidP="00F81464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F81464">
        <w:rPr>
          <w:color w:val="221E1F"/>
          <w:sz w:val="24"/>
          <w:szCs w:val="24"/>
        </w:rPr>
        <w:t>Qureshi</w:t>
      </w:r>
      <w:proofErr w:type="spellEnd"/>
      <w:r w:rsidRPr="00F81464">
        <w:rPr>
          <w:color w:val="221E1F"/>
          <w:sz w:val="24"/>
          <w:szCs w:val="24"/>
        </w:rPr>
        <w:t xml:space="preserve"> M, Strauss P. Lumbar hernias: The simplicity of open repair. </w:t>
      </w:r>
      <w:proofErr w:type="spellStart"/>
      <w:r w:rsidRPr="00F81464">
        <w:rPr>
          <w:color w:val="221E1F"/>
          <w:sz w:val="24"/>
          <w:szCs w:val="24"/>
        </w:rPr>
        <w:t>Int</w:t>
      </w:r>
      <w:proofErr w:type="spellEnd"/>
      <w:r w:rsidRPr="00F81464">
        <w:rPr>
          <w:color w:val="221E1F"/>
          <w:sz w:val="24"/>
          <w:szCs w:val="24"/>
        </w:rPr>
        <w:t xml:space="preserve"> J Case Rep Images 2025</w:t>
      </w:r>
      <w:proofErr w:type="gramStart"/>
      <w:r w:rsidRPr="00F81464">
        <w:rPr>
          <w:color w:val="221E1F"/>
          <w:sz w:val="24"/>
          <w:szCs w:val="24"/>
        </w:rPr>
        <w:t>;16</w:t>
      </w:r>
      <w:proofErr w:type="gramEnd"/>
      <w:r w:rsidRPr="00F81464">
        <w:rPr>
          <w:color w:val="221E1F"/>
          <w:sz w:val="24"/>
          <w:szCs w:val="24"/>
        </w:rPr>
        <w:t>(1):24– 28.</w:t>
      </w:r>
    </w:p>
    <w:sectPr w:rsidR="00563839" w:rsidRPr="00F81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64"/>
    <w:rsid w:val="00563839"/>
    <w:rsid w:val="007B6B4A"/>
    <w:rsid w:val="00F8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4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4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2025-02-21T08:27:00Z</dcterms:created>
  <dcterms:modified xsi:type="dcterms:W3CDTF">2025-02-21T08:27:00Z</dcterms:modified>
</cp:coreProperties>
</file>