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A9" w:rsidRPr="0055445F" w:rsidRDefault="0055445F" w:rsidP="0055445F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55445F">
        <w:rPr>
          <w:rFonts w:ascii="Georgia" w:hAnsi="Georgia" w:cs="Georgia"/>
          <w:color w:val="000000"/>
          <w:sz w:val="20"/>
          <w:szCs w:val="20"/>
        </w:rPr>
        <w:t>Donmez</w:t>
      </w:r>
      <w:proofErr w:type="spellEnd"/>
      <w:r w:rsidRPr="0055445F">
        <w:rPr>
          <w:rFonts w:ascii="Georgia" w:hAnsi="Georgia" w:cs="Georgia"/>
          <w:color w:val="000000"/>
          <w:sz w:val="20"/>
          <w:szCs w:val="20"/>
        </w:rPr>
        <w:t xml:space="preserve"> D, </w:t>
      </w:r>
      <w:proofErr w:type="spellStart"/>
      <w:r w:rsidRPr="0055445F">
        <w:rPr>
          <w:rFonts w:ascii="Georgia" w:hAnsi="Georgia" w:cs="Georgia"/>
          <w:color w:val="000000"/>
          <w:sz w:val="20"/>
          <w:szCs w:val="20"/>
        </w:rPr>
        <w:t>Ilgaz</w:t>
      </w:r>
      <w:proofErr w:type="spellEnd"/>
      <w:r w:rsidRPr="0055445F">
        <w:rPr>
          <w:rFonts w:ascii="Georgia" w:hAnsi="Georgia" w:cs="Georgia"/>
          <w:color w:val="000000"/>
          <w:sz w:val="20"/>
          <w:szCs w:val="20"/>
        </w:rPr>
        <w:t xml:space="preserve"> M, </w:t>
      </w:r>
      <w:proofErr w:type="spellStart"/>
      <w:r w:rsidRPr="0055445F">
        <w:rPr>
          <w:rFonts w:ascii="Georgia" w:hAnsi="Georgia" w:cs="Georgia"/>
          <w:color w:val="000000"/>
          <w:sz w:val="20"/>
          <w:szCs w:val="20"/>
        </w:rPr>
        <w:t>Malkan</w:t>
      </w:r>
      <w:proofErr w:type="spellEnd"/>
      <w:r w:rsidRPr="0055445F">
        <w:rPr>
          <w:rFonts w:ascii="Georgia" w:hAnsi="Georgia" w:cs="Georgia"/>
          <w:color w:val="000000"/>
          <w:sz w:val="20"/>
          <w:szCs w:val="20"/>
        </w:rPr>
        <w:t xml:space="preserve"> ÜY. Uncommon cause of lymphocytosis: Case report of lymphocytosis secondary to lithium usage. </w:t>
      </w:r>
      <w:proofErr w:type="spellStart"/>
      <w:r w:rsidRPr="0055445F">
        <w:rPr>
          <w:rFonts w:ascii="Georgia" w:hAnsi="Georgia" w:cs="Georgia"/>
          <w:color w:val="000000"/>
          <w:sz w:val="20"/>
          <w:szCs w:val="20"/>
        </w:rPr>
        <w:t>Int</w:t>
      </w:r>
      <w:proofErr w:type="spellEnd"/>
      <w:r w:rsidRPr="0055445F">
        <w:rPr>
          <w:rFonts w:ascii="Georgia" w:hAnsi="Georgia" w:cs="Georgia"/>
          <w:color w:val="000000"/>
          <w:sz w:val="20"/>
          <w:szCs w:val="20"/>
        </w:rPr>
        <w:t xml:space="preserve"> J Case Rep Images 2024</w:t>
      </w:r>
      <w:proofErr w:type="gramStart"/>
      <w:r w:rsidRPr="0055445F">
        <w:rPr>
          <w:rFonts w:ascii="Georgia" w:hAnsi="Georgia" w:cs="Georgia"/>
          <w:color w:val="000000"/>
          <w:sz w:val="20"/>
          <w:szCs w:val="20"/>
        </w:rPr>
        <w:t>;15</w:t>
      </w:r>
      <w:proofErr w:type="gramEnd"/>
      <w:r w:rsidRPr="0055445F">
        <w:rPr>
          <w:rFonts w:ascii="Georgia" w:hAnsi="Georgia" w:cs="Georgia"/>
          <w:color w:val="000000"/>
          <w:sz w:val="20"/>
          <w:szCs w:val="20"/>
        </w:rPr>
        <w:t>(2):69–72.</w:t>
      </w:r>
    </w:p>
    <w:sectPr w:rsidR="004C36A9" w:rsidRPr="00554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42"/>
    <w:rsid w:val="000E1D1D"/>
    <w:rsid w:val="004C36A9"/>
    <w:rsid w:val="0055445F"/>
    <w:rsid w:val="00ED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5F4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5F4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2024-09-29T15:27:00Z</dcterms:created>
  <dcterms:modified xsi:type="dcterms:W3CDTF">2024-10-04T14:23:00Z</dcterms:modified>
</cp:coreProperties>
</file>