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85" w:rsidRPr="000A7A0F" w:rsidRDefault="000A7A0F" w:rsidP="000A7A0F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0A7A0F">
        <w:rPr>
          <w:sz w:val="24"/>
          <w:szCs w:val="24"/>
        </w:rPr>
        <w:t xml:space="preserve">Humphries D, </w:t>
      </w:r>
      <w:proofErr w:type="spellStart"/>
      <w:r w:rsidRPr="000A7A0F">
        <w:rPr>
          <w:sz w:val="24"/>
          <w:szCs w:val="24"/>
        </w:rPr>
        <w:t>Fritzke</w:t>
      </w:r>
      <w:proofErr w:type="spellEnd"/>
      <w:r w:rsidRPr="000A7A0F">
        <w:rPr>
          <w:sz w:val="24"/>
          <w:szCs w:val="24"/>
        </w:rPr>
        <w:t xml:space="preserve"> T, Pacheco F, </w:t>
      </w:r>
      <w:proofErr w:type="spellStart"/>
      <w:r w:rsidRPr="000A7A0F">
        <w:rPr>
          <w:sz w:val="24"/>
          <w:szCs w:val="24"/>
        </w:rPr>
        <w:t>Sripathi</w:t>
      </w:r>
      <w:proofErr w:type="spellEnd"/>
      <w:r w:rsidRPr="000A7A0F">
        <w:rPr>
          <w:sz w:val="24"/>
          <w:szCs w:val="24"/>
        </w:rPr>
        <w:t xml:space="preserve"> S, </w:t>
      </w:r>
      <w:proofErr w:type="spellStart"/>
      <w:r w:rsidRPr="000A7A0F">
        <w:rPr>
          <w:sz w:val="24"/>
          <w:szCs w:val="24"/>
        </w:rPr>
        <w:t>Marcano</w:t>
      </w:r>
      <w:proofErr w:type="spellEnd"/>
      <w:r w:rsidRPr="000A7A0F">
        <w:rPr>
          <w:sz w:val="24"/>
          <w:szCs w:val="24"/>
        </w:rPr>
        <w:t xml:space="preserve"> D, </w:t>
      </w:r>
      <w:proofErr w:type="spellStart"/>
      <w:r w:rsidRPr="000A7A0F">
        <w:rPr>
          <w:sz w:val="24"/>
          <w:szCs w:val="24"/>
        </w:rPr>
        <w:t>Alashari</w:t>
      </w:r>
      <w:proofErr w:type="spellEnd"/>
      <w:r w:rsidRPr="000A7A0F">
        <w:rPr>
          <w:sz w:val="24"/>
          <w:szCs w:val="24"/>
        </w:rPr>
        <w:t xml:space="preserve"> A. </w:t>
      </w:r>
      <w:proofErr w:type="gramStart"/>
      <w:r w:rsidRPr="000A7A0F">
        <w:rPr>
          <w:sz w:val="24"/>
          <w:szCs w:val="24"/>
        </w:rPr>
        <w:t xml:space="preserve">A case report of </w:t>
      </w:r>
      <w:proofErr w:type="spellStart"/>
      <w:r w:rsidRPr="000A7A0F">
        <w:rPr>
          <w:sz w:val="24"/>
          <w:szCs w:val="24"/>
        </w:rPr>
        <w:t>fibromatosis</w:t>
      </w:r>
      <w:proofErr w:type="spellEnd"/>
      <w:r w:rsidRPr="000A7A0F">
        <w:rPr>
          <w:sz w:val="24"/>
          <w:szCs w:val="24"/>
        </w:rPr>
        <w:t xml:space="preserve"> resulting in small bowel obstruction.</w:t>
      </w:r>
      <w:proofErr w:type="gramEnd"/>
      <w:r w:rsidRPr="000A7A0F">
        <w:rPr>
          <w:sz w:val="24"/>
          <w:szCs w:val="24"/>
        </w:rPr>
        <w:t xml:space="preserve"> </w:t>
      </w:r>
      <w:proofErr w:type="spellStart"/>
      <w:r w:rsidRPr="000A7A0F">
        <w:rPr>
          <w:sz w:val="24"/>
          <w:szCs w:val="24"/>
        </w:rPr>
        <w:t>Int</w:t>
      </w:r>
      <w:proofErr w:type="spellEnd"/>
      <w:r w:rsidRPr="000A7A0F">
        <w:rPr>
          <w:sz w:val="24"/>
          <w:szCs w:val="24"/>
        </w:rPr>
        <w:t xml:space="preserve"> J Case Rep Images 2024</w:t>
      </w:r>
      <w:proofErr w:type="gramStart"/>
      <w:r w:rsidRPr="000A7A0F">
        <w:rPr>
          <w:sz w:val="24"/>
          <w:szCs w:val="24"/>
        </w:rPr>
        <w:t>;15</w:t>
      </w:r>
      <w:proofErr w:type="gramEnd"/>
      <w:r w:rsidRPr="000A7A0F">
        <w:rPr>
          <w:sz w:val="24"/>
          <w:szCs w:val="24"/>
        </w:rPr>
        <w:t>(2):15–18.</w:t>
      </w:r>
    </w:p>
    <w:sectPr w:rsidR="00EA1085" w:rsidRPr="000A7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0F"/>
    <w:rsid w:val="000A7A0F"/>
    <w:rsid w:val="00EA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7A0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7A0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2024-08-03T06:48:00Z</dcterms:created>
  <dcterms:modified xsi:type="dcterms:W3CDTF">2024-08-03T06:49:00Z</dcterms:modified>
</cp:coreProperties>
</file>