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B9" w:rsidRPr="000B3E0E" w:rsidRDefault="000B3E0E" w:rsidP="000B3E0E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0B3E0E">
        <w:rPr>
          <w:sz w:val="24"/>
          <w:szCs w:val="24"/>
        </w:rPr>
        <w:t>Agarwal</w:t>
      </w:r>
      <w:proofErr w:type="spellEnd"/>
      <w:r w:rsidRPr="000B3E0E">
        <w:rPr>
          <w:sz w:val="24"/>
          <w:szCs w:val="24"/>
        </w:rPr>
        <w:t xml:space="preserve"> A, </w:t>
      </w:r>
      <w:proofErr w:type="spellStart"/>
      <w:r w:rsidRPr="000B3E0E">
        <w:rPr>
          <w:sz w:val="24"/>
          <w:szCs w:val="24"/>
        </w:rPr>
        <w:t>Chakrabarti</w:t>
      </w:r>
      <w:proofErr w:type="spellEnd"/>
      <w:r w:rsidRPr="000B3E0E">
        <w:rPr>
          <w:sz w:val="24"/>
          <w:szCs w:val="24"/>
        </w:rPr>
        <w:t xml:space="preserve"> D, </w:t>
      </w:r>
      <w:proofErr w:type="spellStart"/>
      <w:r w:rsidRPr="000B3E0E">
        <w:rPr>
          <w:sz w:val="24"/>
          <w:szCs w:val="24"/>
        </w:rPr>
        <w:t>Gangwar</w:t>
      </w:r>
      <w:proofErr w:type="spellEnd"/>
      <w:r w:rsidRPr="000B3E0E">
        <w:rPr>
          <w:sz w:val="24"/>
          <w:szCs w:val="24"/>
        </w:rPr>
        <w:t xml:space="preserve"> S. Iatrogenic </w:t>
      </w:r>
      <w:proofErr w:type="spellStart"/>
      <w:r w:rsidRPr="000B3E0E">
        <w:rPr>
          <w:sz w:val="24"/>
          <w:szCs w:val="24"/>
        </w:rPr>
        <w:t>bilocular</w:t>
      </w:r>
      <w:proofErr w:type="spellEnd"/>
      <w:r w:rsidRPr="000B3E0E">
        <w:rPr>
          <w:sz w:val="24"/>
          <w:szCs w:val="24"/>
        </w:rPr>
        <w:t xml:space="preserve"> femoral artery </w:t>
      </w:r>
      <w:proofErr w:type="spellStart"/>
      <w:r w:rsidRPr="000B3E0E">
        <w:rPr>
          <w:sz w:val="24"/>
          <w:szCs w:val="24"/>
        </w:rPr>
        <w:t>pseudoaneurysm</w:t>
      </w:r>
      <w:proofErr w:type="spellEnd"/>
      <w:r w:rsidRPr="000B3E0E">
        <w:rPr>
          <w:sz w:val="24"/>
          <w:szCs w:val="24"/>
        </w:rPr>
        <w:t xml:space="preserve"> in a patient with end-stage renal disease undergoing regular hemodialysis: An unexpected occurrence after a common procedure and surgical cure. </w:t>
      </w:r>
      <w:proofErr w:type="spellStart"/>
      <w:r w:rsidRPr="000B3E0E">
        <w:rPr>
          <w:sz w:val="24"/>
          <w:szCs w:val="24"/>
        </w:rPr>
        <w:t>Int</w:t>
      </w:r>
      <w:proofErr w:type="spellEnd"/>
      <w:r w:rsidRPr="000B3E0E">
        <w:rPr>
          <w:sz w:val="24"/>
          <w:szCs w:val="24"/>
        </w:rPr>
        <w:t xml:space="preserve"> J Case Rep Images 2024</w:t>
      </w:r>
      <w:proofErr w:type="gramStart"/>
      <w:r w:rsidRPr="000B3E0E">
        <w:rPr>
          <w:sz w:val="24"/>
          <w:szCs w:val="24"/>
        </w:rPr>
        <w:t>;15</w:t>
      </w:r>
      <w:proofErr w:type="gramEnd"/>
      <w:r w:rsidRPr="000B3E0E">
        <w:rPr>
          <w:sz w:val="24"/>
          <w:szCs w:val="24"/>
        </w:rPr>
        <w:t>(1):55–60.</w:t>
      </w:r>
    </w:p>
    <w:sectPr w:rsidR="001D41B9" w:rsidRPr="000B3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0E"/>
    <w:rsid w:val="000B3E0E"/>
    <w:rsid w:val="001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3E0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3E0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2024-03-28T03:36:00Z</dcterms:created>
  <dcterms:modified xsi:type="dcterms:W3CDTF">2024-03-28T03:36:00Z</dcterms:modified>
</cp:coreProperties>
</file>