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9F" w:rsidRPr="00EF3AC1" w:rsidRDefault="00EF3AC1" w:rsidP="00EF3AC1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F3AC1">
        <w:rPr>
          <w:sz w:val="24"/>
          <w:szCs w:val="24"/>
        </w:rPr>
        <w:t>Azizi</w:t>
      </w:r>
      <w:proofErr w:type="spellEnd"/>
      <w:r w:rsidRPr="00EF3AC1">
        <w:rPr>
          <w:sz w:val="24"/>
          <w:szCs w:val="24"/>
        </w:rPr>
        <w:t xml:space="preserve"> S, Costa C, Rosado CE, </w:t>
      </w:r>
      <w:proofErr w:type="spellStart"/>
      <w:r w:rsidRPr="00EF3AC1">
        <w:rPr>
          <w:sz w:val="24"/>
          <w:szCs w:val="24"/>
        </w:rPr>
        <w:t>Bomann</w:t>
      </w:r>
      <w:proofErr w:type="spellEnd"/>
      <w:r w:rsidRPr="00EF3AC1">
        <w:rPr>
          <w:sz w:val="24"/>
          <w:szCs w:val="24"/>
        </w:rPr>
        <w:t xml:space="preserve"> G, </w:t>
      </w:r>
      <w:proofErr w:type="spellStart"/>
      <w:r w:rsidRPr="00EF3AC1">
        <w:rPr>
          <w:sz w:val="24"/>
          <w:szCs w:val="24"/>
        </w:rPr>
        <w:t>Luong</w:t>
      </w:r>
      <w:proofErr w:type="spellEnd"/>
      <w:r w:rsidRPr="00EF3AC1">
        <w:rPr>
          <w:sz w:val="24"/>
          <w:szCs w:val="24"/>
        </w:rPr>
        <w:t xml:space="preserve"> JV, Jones M. Recurrent priapism as the presenting </w:t>
      </w:r>
      <w:proofErr w:type="gramStart"/>
      <w:r w:rsidRPr="00EF3AC1">
        <w:rPr>
          <w:sz w:val="24"/>
          <w:szCs w:val="24"/>
        </w:rPr>
        <w:t>sign</w:t>
      </w:r>
      <w:proofErr w:type="gramEnd"/>
      <w:r w:rsidRPr="00EF3AC1">
        <w:rPr>
          <w:sz w:val="24"/>
          <w:szCs w:val="24"/>
        </w:rPr>
        <w:t xml:space="preserve"> of undiagnosed multiple myeloma: A case report. </w:t>
      </w:r>
      <w:proofErr w:type="spellStart"/>
      <w:r w:rsidRPr="00EF3AC1">
        <w:rPr>
          <w:sz w:val="24"/>
          <w:szCs w:val="24"/>
        </w:rPr>
        <w:t>Int</w:t>
      </w:r>
      <w:proofErr w:type="spellEnd"/>
      <w:r w:rsidRPr="00EF3AC1">
        <w:rPr>
          <w:sz w:val="24"/>
          <w:szCs w:val="24"/>
        </w:rPr>
        <w:t xml:space="preserve"> J Case Rep Images 2023</w:t>
      </w:r>
      <w:proofErr w:type="gramStart"/>
      <w:r w:rsidRPr="00EF3AC1">
        <w:rPr>
          <w:sz w:val="24"/>
          <w:szCs w:val="24"/>
        </w:rPr>
        <w:t>;14</w:t>
      </w:r>
      <w:proofErr w:type="gramEnd"/>
      <w:r w:rsidRPr="00EF3AC1">
        <w:rPr>
          <w:sz w:val="24"/>
          <w:szCs w:val="24"/>
        </w:rPr>
        <w:t>(2):160–163.</w:t>
      </w:r>
    </w:p>
    <w:sectPr w:rsidR="00B00C9F" w:rsidRPr="00EF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C1"/>
    <w:rsid w:val="00B00C9F"/>
    <w:rsid w:val="00E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3AC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3AC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2023-12-12T10:47:00Z</dcterms:created>
  <dcterms:modified xsi:type="dcterms:W3CDTF">2023-12-12T10:48:00Z</dcterms:modified>
</cp:coreProperties>
</file>