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487AF7" w:rsidRDefault="00487AF7" w:rsidP="00487AF7">
      <w:pPr>
        <w:tabs>
          <w:tab w:val="left" w:pos="4500"/>
        </w:tabs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487AF7">
        <w:rPr>
          <w:sz w:val="24"/>
          <w:szCs w:val="24"/>
        </w:rPr>
        <w:t>Zahrae</w:t>
      </w:r>
      <w:proofErr w:type="spellEnd"/>
      <w:r w:rsidRPr="00487AF7">
        <w:rPr>
          <w:sz w:val="24"/>
          <w:szCs w:val="24"/>
        </w:rPr>
        <w:t xml:space="preserve"> EMF, Ismail HM, </w:t>
      </w:r>
      <w:proofErr w:type="spellStart"/>
      <w:r w:rsidRPr="00487AF7">
        <w:rPr>
          <w:sz w:val="24"/>
          <w:szCs w:val="24"/>
        </w:rPr>
        <w:t>Najlae</w:t>
      </w:r>
      <w:proofErr w:type="spellEnd"/>
      <w:r w:rsidRPr="00487AF7">
        <w:rPr>
          <w:sz w:val="24"/>
          <w:szCs w:val="24"/>
        </w:rPr>
        <w:t xml:space="preserve"> L, </w:t>
      </w:r>
      <w:proofErr w:type="spellStart"/>
      <w:r w:rsidRPr="00487AF7">
        <w:rPr>
          <w:sz w:val="24"/>
          <w:szCs w:val="24"/>
        </w:rPr>
        <w:t>Nazik</w:t>
      </w:r>
      <w:proofErr w:type="spellEnd"/>
      <w:r w:rsidRPr="00487AF7">
        <w:rPr>
          <w:sz w:val="24"/>
          <w:szCs w:val="24"/>
        </w:rPr>
        <w:t xml:space="preserve"> A, </w:t>
      </w:r>
      <w:proofErr w:type="spellStart"/>
      <w:r w:rsidRPr="00487AF7">
        <w:rPr>
          <w:sz w:val="24"/>
          <w:szCs w:val="24"/>
        </w:rPr>
        <w:t>Latifa</w:t>
      </w:r>
      <w:proofErr w:type="spellEnd"/>
      <w:r w:rsidRPr="00487AF7">
        <w:rPr>
          <w:sz w:val="24"/>
          <w:szCs w:val="24"/>
        </w:rPr>
        <w:t xml:space="preserve"> C. Unusual </w:t>
      </w:r>
      <w:proofErr w:type="spellStart"/>
      <w:r w:rsidRPr="00487AF7">
        <w:rPr>
          <w:sz w:val="24"/>
          <w:szCs w:val="24"/>
        </w:rPr>
        <w:t>cervicothoracic</w:t>
      </w:r>
      <w:proofErr w:type="spellEnd"/>
      <w:r w:rsidRPr="00487AF7">
        <w:rPr>
          <w:sz w:val="24"/>
          <w:szCs w:val="24"/>
        </w:rPr>
        <w:t xml:space="preserve"> presentation of </w:t>
      </w:r>
      <w:proofErr w:type="spellStart"/>
      <w:r w:rsidRPr="00487AF7">
        <w:rPr>
          <w:sz w:val="24"/>
          <w:szCs w:val="24"/>
        </w:rPr>
        <w:t>lipoblastoma</w:t>
      </w:r>
      <w:proofErr w:type="spellEnd"/>
      <w:r w:rsidRPr="00487AF7">
        <w:rPr>
          <w:sz w:val="24"/>
          <w:szCs w:val="24"/>
        </w:rPr>
        <w:t xml:space="preserve"> in a 12-month infant. </w:t>
      </w:r>
      <w:proofErr w:type="spellStart"/>
      <w:r w:rsidRPr="00487AF7">
        <w:rPr>
          <w:sz w:val="24"/>
          <w:szCs w:val="24"/>
        </w:rPr>
        <w:t>Int</w:t>
      </w:r>
      <w:proofErr w:type="spellEnd"/>
      <w:r w:rsidRPr="00487AF7">
        <w:rPr>
          <w:sz w:val="24"/>
          <w:szCs w:val="24"/>
        </w:rPr>
        <w:t xml:space="preserve"> J Case Rep Images 2022</w:t>
      </w:r>
      <w:proofErr w:type="gramStart"/>
      <w:r w:rsidRPr="00487AF7">
        <w:rPr>
          <w:sz w:val="24"/>
          <w:szCs w:val="24"/>
        </w:rPr>
        <w:t>;13:101291Z01EZ2022</w:t>
      </w:r>
      <w:proofErr w:type="gramEnd"/>
      <w:r w:rsidRPr="00487AF7">
        <w:rPr>
          <w:sz w:val="24"/>
          <w:szCs w:val="24"/>
        </w:rPr>
        <w:t>.</w:t>
      </w:r>
    </w:p>
    <w:sectPr w:rsidR="00FF0AD8" w:rsidRPr="00487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F7"/>
    <w:rsid w:val="00270D87"/>
    <w:rsid w:val="00487AF7"/>
    <w:rsid w:val="008A5364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FBD6C-0ED9-4B8E-AF7D-5085E782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7AF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2022-03-01T09:33:00Z</dcterms:created>
  <dcterms:modified xsi:type="dcterms:W3CDTF">2022-03-01T09:34:00Z</dcterms:modified>
</cp:coreProperties>
</file>