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B04CB2" w:rsidRDefault="00B04CB2" w:rsidP="00B04CB2">
      <w:pPr>
        <w:jc w:val="both"/>
        <w:rPr>
          <w:sz w:val="24"/>
          <w:szCs w:val="24"/>
        </w:rPr>
      </w:pPr>
      <w:r w:rsidRPr="00B04CB2">
        <w:rPr>
          <w:sz w:val="24"/>
          <w:szCs w:val="24"/>
        </w:rPr>
        <w:t xml:space="preserve">Lafferty N, </w:t>
      </w:r>
      <w:proofErr w:type="spellStart"/>
      <w:r w:rsidRPr="00B04CB2">
        <w:rPr>
          <w:sz w:val="24"/>
          <w:szCs w:val="24"/>
        </w:rPr>
        <w:t>Sehgal</w:t>
      </w:r>
      <w:proofErr w:type="spellEnd"/>
      <w:r w:rsidRPr="00B04CB2">
        <w:rPr>
          <w:sz w:val="24"/>
          <w:szCs w:val="24"/>
        </w:rPr>
        <w:t xml:space="preserve"> T, </w:t>
      </w:r>
      <w:proofErr w:type="spellStart"/>
      <w:r w:rsidRPr="00B04CB2">
        <w:rPr>
          <w:sz w:val="24"/>
          <w:szCs w:val="24"/>
        </w:rPr>
        <w:t>Duncombe</w:t>
      </w:r>
      <w:proofErr w:type="spellEnd"/>
      <w:r w:rsidRPr="00B04CB2">
        <w:rPr>
          <w:sz w:val="24"/>
          <w:szCs w:val="24"/>
        </w:rPr>
        <w:t xml:space="preserve"> A, </w:t>
      </w:r>
      <w:proofErr w:type="spellStart"/>
      <w:r w:rsidRPr="00B04CB2">
        <w:rPr>
          <w:sz w:val="24"/>
          <w:szCs w:val="24"/>
        </w:rPr>
        <w:t>Katifi</w:t>
      </w:r>
      <w:proofErr w:type="spellEnd"/>
      <w:r w:rsidRPr="00B04CB2">
        <w:rPr>
          <w:sz w:val="24"/>
          <w:szCs w:val="24"/>
        </w:rPr>
        <w:t xml:space="preserve"> H, Allen D, </w:t>
      </w:r>
      <w:proofErr w:type="spellStart"/>
      <w:r w:rsidRPr="00B04CB2">
        <w:rPr>
          <w:sz w:val="24"/>
          <w:szCs w:val="24"/>
        </w:rPr>
        <w:t>Karar</w:t>
      </w:r>
      <w:proofErr w:type="spellEnd"/>
      <w:r w:rsidRPr="00B04CB2">
        <w:rPr>
          <w:sz w:val="24"/>
          <w:szCs w:val="24"/>
        </w:rPr>
        <w:t xml:space="preserve"> S. Favorable response to cyclophosphamide in a patient with refractory </w:t>
      </w:r>
      <w:proofErr w:type="spellStart"/>
      <w:r w:rsidRPr="00B04CB2">
        <w:rPr>
          <w:sz w:val="24"/>
          <w:szCs w:val="24"/>
        </w:rPr>
        <w:t>Guillain</w:t>
      </w:r>
      <w:proofErr w:type="spellEnd"/>
      <w:r w:rsidRPr="00B04CB2">
        <w:rPr>
          <w:sz w:val="24"/>
          <w:szCs w:val="24"/>
        </w:rPr>
        <w:t>–</w:t>
      </w:r>
      <w:proofErr w:type="spellStart"/>
      <w:r w:rsidRPr="00B04CB2">
        <w:rPr>
          <w:sz w:val="24"/>
          <w:szCs w:val="24"/>
        </w:rPr>
        <w:t>Barre</w:t>
      </w:r>
      <w:proofErr w:type="spellEnd"/>
      <w:r w:rsidRPr="00B04CB2">
        <w:rPr>
          <w:sz w:val="24"/>
          <w:szCs w:val="24"/>
        </w:rPr>
        <w:t xml:space="preserve"> syndrome associated with chronic lymphocytic leukemia. </w:t>
      </w:r>
      <w:proofErr w:type="spellStart"/>
      <w:r w:rsidRPr="00B04CB2">
        <w:rPr>
          <w:sz w:val="24"/>
          <w:szCs w:val="24"/>
        </w:rPr>
        <w:t>Int</w:t>
      </w:r>
      <w:proofErr w:type="spellEnd"/>
      <w:r w:rsidRPr="00B04CB2">
        <w:rPr>
          <w:sz w:val="24"/>
          <w:szCs w:val="24"/>
        </w:rPr>
        <w:t xml:space="preserve"> J Case Rep Images 2022</w:t>
      </w:r>
      <w:proofErr w:type="gramStart"/>
      <w:r w:rsidRPr="00B04CB2">
        <w:rPr>
          <w:sz w:val="24"/>
          <w:szCs w:val="24"/>
        </w:rPr>
        <w:t>;13:101286Z01NL2022</w:t>
      </w:r>
      <w:proofErr w:type="gramEnd"/>
      <w:r w:rsidRPr="00B04CB2">
        <w:rPr>
          <w:sz w:val="24"/>
          <w:szCs w:val="24"/>
        </w:rPr>
        <w:t>.</w:t>
      </w:r>
      <w:bookmarkStart w:id="0" w:name="_GoBack"/>
      <w:bookmarkEnd w:id="0"/>
    </w:p>
    <w:sectPr w:rsidR="00FF0AD8" w:rsidRPr="00B04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CB2"/>
    <w:rsid w:val="00270D87"/>
    <w:rsid w:val="008A5364"/>
    <w:rsid w:val="00B04CB2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DF0EA-C0A7-4FD5-A080-C579824C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4CB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2022-02-15T06:22:00Z</dcterms:created>
  <dcterms:modified xsi:type="dcterms:W3CDTF">2022-02-15T06:23:00Z</dcterms:modified>
</cp:coreProperties>
</file>