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5339F5" w:rsidRDefault="000E60E0" w:rsidP="000E60E0">
      <w:pPr>
        <w:spacing w:line="360" w:lineRule="auto"/>
        <w:jc w:val="both"/>
        <w:rPr>
          <w:sz w:val="24"/>
          <w:szCs w:val="24"/>
        </w:rPr>
      </w:pPr>
      <w:proofErr w:type="spellStart"/>
      <w:r w:rsidRPr="005339F5">
        <w:rPr>
          <w:sz w:val="24"/>
          <w:szCs w:val="24"/>
        </w:rPr>
        <w:t>Eni</w:t>
      </w:r>
      <w:proofErr w:type="spellEnd"/>
      <w:r w:rsidRPr="005339F5">
        <w:rPr>
          <w:sz w:val="24"/>
          <w:szCs w:val="24"/>
        </w:rPr>
        <w:t xml:space="preserve"> UE, </w:t>
      </w:r>
      <w:proofErr w:type="spellStart"/>
      <w:r w:rsidRPr="005339F5">
        <w:rPr>
          <w:sz w:val="24"/>
          <w:szCs w:val="24"/>
        </w:rPr>
        <w:t>Obuna</w:t>
      </w:r>
      <w:proofErr w:type="spellEnd"/>
      <w:r w:rsidRPr="005339F5">
        <w:rPr>
          <w:sz w:val="24"/>
          <w:szCs w:val="24"/>
        </w:rPr>
        <w:t xml:space="preserve"> JA, </w:t>
      </w:r>
      <w:proofErr w:type="spellStart"/>
      <w:r w:rsidRPr="005339F5">
        <w:rPr>
          <w:sz w:val="24"/>
          <w:szCs w:val="24"/>
        </w:rPr>
        <w:t>Olisa</w:t>
      </w:r>
      <w:proofErr w:type="spellEnd"/>
      <w:r w:rsidRPr="005339F5">
        <w:rPr>
          <w:sz w:val="24"/>
          <w:szCs w:val="24"/>
        </w:rPr>
        <w:t xml:space="preserve"> F, Aja AO, </w:t>
      </w:r>
      <w:proofErr w:type="spellStart"/>
      <w:r w:rsidRPr="005339F5">
        <w:rPr>
          <w:sz w:val="24"/>
          <w:szCs w:val="24"/>
        </w:rPr>
        <w:t>Otuu</w:t>
      </w:r>
      <w:proofErr w:type="spellEnd"/>
      <w:r w:rsidRPr="005339F5">
        <w:rPr>
          <w:sz w:val="24"/>
          <w:szCs w:val="24"/>
        </w:rPr>
        <w:t xml:space="preserve"> O, Orji MO. Complex recto-vaginal fistula following prolonged obstructed labor treated successfully by </w:t>
      </w:r>
      <w:proofErr w:type="spellStart"/>
      <w:r w:rsidRPr="005339F5">
        <w:rPr>
          <w:sz w:val="24"/>
          <w:szCs w:val="24"/>
        </w:rPr>
        <w:t>colo</w:t>
      </w:r>
      <w:proofErr w:type="spellEnd"/>
      <w:r w:rsidRPr="005339F5">
        <w:rPr>
          <w:sz w:val="24"/>
          <w:szCs w:val="24"/>
        </w:rPr>
        <w:t xml:space="preserve">-anal pull-through: A case report. </w:t>
      </w:r>
      <w:proofErr w:type="spellStart"/>
      <w:r w:rsidRPr="005339F5">
        <w:rPr>
          <w:sz w:val="24"/>
          <w:szCs w:val="24"/>
        </w:rPr>
        <w:t>Int</w:t>
      </w:r>
      <w:proofErr w:type="spellEnd"/>
      <w:r w:rsidRPr="005339F5">
        <w:rPr>
          <w:sz w:val="24"/>
          <w:szCs w:val="24"/>
        </w:rPr>
        <w:t xml:space="preserve"> J Case Rep Images 2021</w:t>
      </w:r>
      <w:proofErr w:type="gramStart"/>
      <w:r w:rsidRPr="005339F5">
        <w:rPr>
          <w:sz w:val="24"/>
          <w:szCs w:val="24"/>
        </w:rPr>
        <w:t>;12:101276Z01UE2021</w:t>
      </w:r>
      <w:proofErr w:type="gramEnd"/>
      <w:r w:rsidRPr="005339F5">
        <w:rPr>
          <w:sz w:val="24"/>
          <w:szCs w:val="24"/>
        </w:rPr>
        <w:t>.</w:t>
      </w:r>
      <w:bookmarkStart w:id="0" w:name="_GoBack"/>
      <w:bookmarkEnd w:id="0"/>
    </w:p>
    <w:sectPr w:rsidR="00FF0AD8" w:rsidRPr="00533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E0"/>
    <w:rsid w:val="000E60E0"/>
    <w:rsid w:val="005339F5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13024-DCA8-4E3E-853E-EE6CDAD6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60E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2021-12-17T12:21:00Z</dcterms:created>
  <dcterms:modified xsi:type="dcterms:W3CDTF">2021-12-17T12:22:00Z</dcterms:modified>
</cp:coreProperties>
</file>