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6E404B" w:rsidRDefault="006E404B" w:rsidP="006E404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6E404B">
        <w:rPr>
          <w:sz w:val="24"/>
          <w:szCs w:val="24"/>
        </w:rPr>
        <w:t xml:space="preserve">Homma F, </w:t>
      </w:r>
      <w:proofErr w:type="spellStart"/>
      <w:r w:rsidRPr="006E404B">
        <w:rPr>
          <w:sz w:val="24"/>
          <w:szCs w:val="24"/>
        </w:rPr>
        <w:t>Karube</w:t>
      </w:r>
      <w:proofErr w:type="spellEnd"/>
      <w:r w:rsidRPr="006E404B">
        <w:rPr>
          <w:sz w:val="24"/>
          <w:szCs w:val="24"/>
        </w:rPr>
        <w:t xml:space="preserve"> T, </w:t>
      </w:r>
      <w:proofErr w:type="spellStart"/>
      <w:r w:rsidRPr="006E404B">
        <w:rPr>
          <w:sz w:val="24"/>
          <w:szCs w:val="24"/>
        </w:rPr>
        <w:t>Usuda</w:t>
      </w:r>
      <w:proofErr w:type="spellEnd"/>
      <w:r w:rsidRPr="006E404B">
        <w:rPr>
          <w:sz w:val="24"/>
          <w:szCs w:val="24"/>
        </w:rPr>
        <w:t xml:space="preserve"> S, Endo T, </w:t>
      </w:r>
      <w:proofErr w:type="spellStart"/>
      <w:r w:rsidRPr="006E404B">
        <w:rPr>
          <w:sz w:val="24"/>
          <w:szCs w:val="24"/>
        </w:rPr>
        <w:t>Asoda</w:t>
      </w:r>
      <w:proofErr w:type="spellEnd"/>
      <w:r w:rsidRPr="006E404B">
        <w:rPr>
          <w:sz w:val="24"/>
          <w:szCs w:val="24"/>
        </w:rPr>
        <w:t xml:space="preserve"> S, </w:t>
      </w:r>
      <w:proofErr w:type="spellStart"/>
      <w:r w:rsidRPr="006E404B">
        <w:rPr>
          <w:sz w:val="24"/>
          <w:szCs w:val="24"/>
        </w:rPr>
        <w:t>Kizu</w:t>
      </w:r>
      <w:proofErr w:type="spellEnd"/>
      <w:r w:rsidRPr="006E404B">
        <w:rPr>
          <w:sz w:val="24"/>
          <w:szCs w:val="24"/>
        </w:rPr>
        <w:t xml:space="preserve"> H. </w:t>
      </w:r>
      <w:proofErr w:type="spellStart"/>
      <w:r w:rsidRPr="006E404B">
        <w:rPr>
          <w:sz w:val="24"/>
          <w:szCs w:val="24"/>
        </w:rPr>
        <w:t>Epidermoid</w:t>
      </w:r>
      <w:proofErr w:type="spellEnd"/>
      <w:r w:rsidRPr="006E404B">
        <w:rPr>
          <w:sz w:val="24"/>
          <w:szCs w:val="24"/>
        </w:rPr>
        <w:t xml:space="preserve"> cyst arising in the mandibular ramus: A case report. </w:t>
      </w:r>
      <w:proofErr w:type="spellStart"/>
      <w:r w:rsidRPr="006E404B">
        <w:rPr>
          <w:sz w:val="24"/>
          <w:szCs w:val="24"/>
        </w:rPr>
        <w:t>Int</w:t>
      </w:r>
      <w:proofErr w:type="spellEnd"/>
      <w:r w:rsidRPr="006E404B">
        <w:rPr>
          <w:sz w:val="24"/>
          <w:szCs w:val="24"/>
        </w:rPr>
        <w:t xml:space="preserve"> J Case Rep Images 2021</w:t>
      </w:r>
      <w:proofErr w:type="gramStart"/>
      <w:r w:rsidRPr="006E404B">
        <w:rPr>
          <w:sz w:val="24"/>
          <w:szCs w:val="24"/>
        </w:rPr>
        <w:t>;12:101271Z01FH2021</w:t>
      </w:r>
      <w:proofErr w:type="gramEnd"/>
      <w:r w:rsidRPr="006E404B">
        <w:rPr>
          <w:sz w:val="24"/>
          <w:szCs w:val="24"/>
        </w:rPr>
        <w:t>.</w:t>
      </w:r>
    </w:p>
    <w:sectPr w:rsidR="00FF0AD8" w:rsidRPr="006E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4B"/>
    <w:rsid w:val="006E404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88CD9-4CA6-4524-8D96-C97E528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0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2021-11-18T07:47:00Z</dcterms:created>
  <dcterms:modified xsi:type="dcterms:W3CDTF">2021-11-18T07:47:00Z</dcterms:modified>
</cp:coreProperties>
</file>