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365" w:rsidRPr="00BB5355" w:rsidRDefault="00BB5355">
      <w:pPr>
        <w:rPr>
          <w:sz w:val="24"/>
          <w:szCs w:val="24"/>
        </w:rPr>
      </w:pPr>
      <w:r w:rsidRPr="00BB5355">
        <w:rPr>
          <w:sz w:val="24"/>
          <w:szCs w:val="24"/>
        </w:rPr>
        <w:t xml:space="preserve">Gomes DCL, </w:t>
      </w:r>
      <w:proofErr w:type="spellStart"/>
      <w:r w:rsidRPr="00BB5355">
        <w:rPr>
          <w:sz w:val="24"/>
          <w:szCs w:val="24"/>
        </w:rPr>
        <w:t>Escaleira</w:t>
      </w:r>
      <w:proofErr w:type="spellEnd"/>
      <w:r w:rsidRPr="00BB5355">
        <w:rPr>
          <w:sz w:val="24"/>
          <w:szCs w:val="24"/>
        </w:rPr>
        <w:t xml:space="preserve"> R, </w:t>
      </w:r>
      <w:proofErr w:type="spellStart"/>
      <w:r w:rsidRPr="00BB5355">
        <w:rPr>
          <w:sz w:val="24"/>
          <w:szCs w:val="24"/>
        </w:rPr>
        <w:t>Telma</w:t>
      </w:r>
      <w:proofErr w:type="spellEnd"/>
      <w:r w:rsidRPr="00BB5355">
        <w:rPr>
          <w:sz w:val="24"/>
          <w:szCs w:val="24"/>
        </w:rPr>
        <w:t xml:space="preserve"> B, </w:t>
      </w:r>
      <w:proofErr w:type="spellStart"/>
      <w:r w:rsidRPr="00BB5355">
        <w:rPr>
          <w:sz w:val="24"/>
          <w:szCs w:val="24"/>
        </w:rPr>
        <w:t>Monteiro</w:t>
      </w:r>
      <w:proofErr w:type="spellEnd"/>
      <w:r w:rsidRPr="00BB5355">
        <w:rPr>
          <w:sz w:val="24"/>
          <w:szCs w:val="24"/>
        </w:rPr>
        <w:t xml:space="preserve"> C, </w:t>
      </w:r>
      <w:proofErr w:type="spellStart"/>
      <w:r w:rsidRPr="00BB5355">
        <w:rPr>
          <w:sz w:val="24"/>
          <w:szCs w:val="24"/>
        </w:rPr>
        <w:t>Midões</w:t>
      </w:r>
      <w:proofErr w:type="spellEnd"/>
      <w:r w:rsidRPr="00BB5355">
        <w:rPr>
          <w:sz w:val="24"/>
          <w:szCs w:val="24"/>
        </w:rPr>
        <w:t xml:space="preserve"> A. Ectopic pancreas and intestinal volvulus. </w:t>
      </w:r>
      <w:proofErr w:type="spellStart"/>
      <w:r w:rsidRPr="00BB5355">
        <w:rPr>
          <w:sz w:val="24"/>
          <w:szCs w:val="24"/>
        </w:rPr>
        <w:t>Int</w:t>
      </w:r>
      <w:proofErr w:type="spellEnd"/>
      <w:r w:rsidRPr="00BB5355">
        <w:rPr>
          <w:sz w:val="24"/>
          <w:szCs w:val="24"/>
        </w:rPr>
        <w:t xml:space="preserve"> J Case Rep Images 2019</w:t>
      </w:r>
      <w:proofErr w:type="gramStart"/>
      <w:r w:rsidRPr="00BB5355">
        <w:rPr>
          <w:sz w:val="24"/>
          <w:szCs w:val="24"/>
        </w:rPr>
        <w:t>;10:101070Z01DG2019</w:t>
      </w:r>
      <w:proofErr w:type="gramEnd"/>
      <w:r w:rsidRPr="00BB5355">
        <w:rPr>
          <w:sz w:val="24"/>
          <w:szCs w:val="24"/>
        </w:rPr>
        <w:t>.</w:t>
      </w:r>
      <w:bookmarkStart w:id="0" w:name="_GoBack"/>
      <w:bookmarkEnd w:id="0"/>
    </w:p>
    <w:sectPr w:rsidR="00F95365" w:rsidRPr="00BB53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355"/>
    <w:rsid w:val="00BB5355"/>
    <w:rsid w:val="00F95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Accountpc03</dc:creator>
  <cp:lastModifiedBy>Accountpc03</cp:lastModifiedBy>
  <cp:revision>1</cp:revision>
  <dcterms:created xsi:type="dcterms:W3CDTF">2019-11-14T07:45:00Z</dcterms:created>
  <dcterms:modified xsi:type="dcterms:W3CDTF">2019-11-14T07:46:00Z</dcterms:modified>
</cp:coreProperties>
</file>