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92" w:rsidRPr="00857F61" w:rsidRDefault="00857F61" w:rsidP="00857F61">
      <w:pPr>
        <w:jc w:val="both"/>
        <w:rPr>
          <w:sz w:val="24"/>
          <w:szCs w:val="24"/>
        </w:rPr>
      </w:pPr>
      <w:bookmarkStart w:id="0" w:name="_GoBack"/>
      <w:proofErr w:type="spellStart"/>
      <w:proofErr w:type="gramStart"/>
      <w:r w:rsidRPr="00857F61">
        <w:rPr>
          <w:sz w:val="24"/>
          <w:szCs w:val="24"/>
        </w:rPr>
        <w:t>Costelha</w:t>
      </w:r>
      <w:proofErr w:type="spellEnd"/>
      <w:r w:rsidRPr="00857F61">
        <w:rPr>
          <w:sz w:val="24"/>
          <w:szCs w:val="24"/>
        </w:rPr>
        <w:t xml:space="preserve"> J, Barros A. Incidental multiple </w:t>
      </w:r>
      <w:proofErr w:type="spellStart"/>
      <w:r w:rsidRPr="00857F61">
        <w:rPr>
          <w:sz w:val="24"/>
          <w:szCs w:val="24"/>
        </w:rPr>
        <w:t>adenopathies</w:t>
      </w:r>
      <w:proofErr w:type="spellEnd"/>
      <w:r w:rsidRPr="00857F61">
        <w:rPr>
          <w:sz w:val="24"/>
          <w:szCs w:val="24"/>
        </w:rPr>
        <w:t xml:space="preserve"> and the diagnosis of systemic amyloidosis.</w:t>
      </w:r>
      <w:proofErr w:type="gramEnd"/>
      <w:r w:rsidRPr="00857F61">
        <w:rPr>
          <w:sz w:val="24"/>
          <w:szCs w:val="24"/>
        </w:rPr>
        <w:t xml:space="preserve"> </w:t>
      </w:r>
      <w:proofErr w:type="spellStart"/>
      <w:r w:rsidRPr="00857F61">
        <w:rPr>
          <w:sz w:val="24"/>
          <w:szCs w:val="24"/>
        </w:rPr>
        <w:t>Int</w:t>
      </w:r>
      <w:proofErr w:type="spellEnd"/>
      <w:r w:rsidRPr="00857F61">
        <w:rPr>
          <w:sz w:val="24"/>
          <w:szCs w:val="24"/>
        </w:rPr>
        <w:t xml:space="preserve"> J Case Rep Images 2019</w:t>
      </w:r>
      <w:proofErr w:type="gramStart"/>
      <w:r w:rsidRPr="00857F61">
        <w:rPr>
          <w:sz w:val="24"/>
          <w:szCs w:val="24"/>
        </w:rPr>
        <w:t>;10:101047Z01JC2019</w:t>
      </w:r>
      <w:proofErr w:type="gramEnd"/>
      <w:r w:rsidRPr="00857F61">
        <w:rPr>
          <w:sz w:val="24"/>
          <w:szCs w:val="24"/>
        </w:rPr>
        <w:t>.</w:t>
      </w:r>
      <w:bookmarkEnd w:id="0"/>
    </w:p>
    <w:sectPr w:rsidR="00D03E92" w:rsidRPr="0085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61"/>
    <w:rsid w:val="00857F61"/>
    <w:rsid w:val="00D0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2019-09-06T08:34:00Z</dcterms:created>
  <dcterms:modified xsi:type="dcterms:W3CDTF">2019-09-06T08:34:00Z</dcterms:modified>
</cp:coreProperties>
</file>