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B3" w:rsidRDefault="00CA57B3" w:rsidP="00CA57B3">
      <w:pPr>
        <w:pStyle w:val="Citation"/>
        <w:ind w:left="100" w:right="100"/>
        <w:rPr>
          <w:spacing w:val="2"/>
        </w:rPr>
      </w:pPr>
      <w:proofErr w:type="spellStart"/>
      <w:r>
        <w:rPr>
          <w:spacing w:val="2"/>
        </w:rPr>
        <w:t>Shehadi</w:t>
      </w:r>
      <w:proofErr w:type="spellEnd"/>
      <w:r>
        <w:rPr>
          <w:spacing w:val="2"/>
        </w:rPr>
        <w:t xml:space="preserve"> R, </w:t>
      </w:r>
      <w:proofErr w:type="spellStart"/>
      <w:r>
        <w:rPr>
          <w:spacing w:val="2"/>
        </w:rPr>
        <w:t>Raz</w:t>
      </w:r>
      <w:proofErr w:type="spellEnd"/>
      <w:r>
        <w:rPr>
          <w:spacing w:val="2"/>
        </w:rPr>
        <w:t xml:space="preserve">-Pasteur A. </w:t>
      </w:r>
      <w:proofErr w:type="spellStart"/>
      <w:r>
        <w:rPr>
          <w:spacing w:val="2"/>
        </w:rPr>
        <w:t>Aortobifemoral</w:t>
      </w:r>
      <w:proofErr w:type="spellEnd"/>
      <w:r>
        <w:rPr>
          <w:spacing w:val="2"/>
        </w:rPr>
        <w:t xml:space="preserve"> bypass graft infection with </w:t>
      </w:r>
      <w:proofErr w:type="spellStart"/>
      <w:r>
        <w:rPr>
          <w:spacing w:val="2"/>
        </w:rPr>
        <w:t>candida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tropicalis</w:t>
      </w:r>
      <w:proofErr w:type="spellEnd"/>
      <w:r>
        <w:rPr>
          <w:spacing w:val="2"/>
        </w:rPr>
        <w:t xml:space="preserve">. </w:t>
      </w:r>
      <w:proofErr w:type="spellStart"/>
      <w:r>
        <w:rPr>
          <w:spacing w:val="2"/>
        </w:rPr>
        <w:t>Int</w:t>
      </w:r>
      <w:proofErr w:type="spellEnd"/>
      <w:r>
        <w:rPr>
          <w:spacing w:val="2"/>
        </w:rPr>
        <w:t xml:space="preserve"> J Case Rep Images 2018</w:t>
      </w:r>
      <w:proofErr w:type="gramStart"/>
      <w:r>
        <w:rPr>
          <w:spacing w:val="2"/>
        </w:rPr>
        <w:t>;9:100954Z01RS2018</w:t>
      </w:r>
      <w:proofErr w:type="gramEnd"/>
      <w:r>
        <w:rPr>
          <w:spacing w:val="2"/>
        </w:rPr>
        <w:t>.</w:t>
      </w:r>
    </w:p>
    <w:p w:rsidR="002D3204" w:rsidRDefault="00CA57B3"/>
    <w:sectPr w:rsidR="002D3204" w:rsidSect="00F23DE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7B3"/>
    <w:rsid w:val="000E3C32"/>
    <w:rsid w:val="00893E0A"/>
    <w:rsid w:val="00CA57B3"/>
    <w:rsid w:val="00CC4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ion">
    <w:name w:val="Citation"/>
    <w:basedOn w:val="Normal"/>
    <w:next w:val="Normal"/>
    <w:uiPriority w:val="99"/>
    <w:rsid w:val="00CA57B3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eorgia" w:hAnsi="Georgia" w:cs="Georgia"/>
      <w:color w:val="000000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ACCOUNTPC04</dc:creator>
  <cp:lastModifiedBy>ACCOUNTPC04</cp:lastModifiedBy>
  <cp:revision>1</cp:revision>
  <dcterms:created xsi:type="dcterms:W3CDTF">2018-10-15T08:47:00Z</dcterms:created>
  <dcterms:modified xsi:type="dcterms:W3CDTF">2018-10-15T08:47:00Z</dcterms:modified>
</cp:coreProperties>
</file>